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38" w:rsidRDefault="00621838" w:rsidP="00621838">
      <w:pPr>
        <w:pStyle w:val="Titel"/>
      </w:pPr>
      <w:r>
        <w:t>Wohnungsmietvertrag  (Modell HAusmietvertrag)</w:t>
      </w:r>
    </w:p>
    <w:p w:rsidR="00621838" w:rsidRDefault="00621838" w:rsidP="00621838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379"/>
        <w:gridCol w:w="726"/>
      </w:tblGrid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Vermieter</w:t>
            </w: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  <w:r>
              <w:t xml:space="preserve">Hausverein </w:t>
            </w:r>
            <w:r w:rsidR="0038719E">
              <w:t>XX</w:t>
            </w: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MieterInnen</w:t>
            </w:r>
          </w:p>
        </w:tc>
        <w:tc>
          <w:tcPr>
            <w:tcW w:w="6379" w:type="dxa"/>
          </w:tcPr>
          <w:p w:rsidR="003E67C6" w:rsidRDefault="0038719E" w:rsidP="00621838">
            <w:pPr>
              <w:pStyle w:val="KeinLeerraum"/>
            </w:pPr>
            <w:r>
              <w:t xml:space="preserve">XX </w:t>
            </w:r>
            <w:proofErr w:type="spellStart"/>
            <w:r>
              <w:t>XX</w:t>
            </w:r>
            <w:proofErr w:type="spellEnd"/>
            <w:r w:rsidR="003E67C6">
              <w:t xml:space="preserve">, </w:t>
            </w:r>
            <w:r>
              <w:t>XX</w:t>
            </w:r>
            <w:r w:rsidR="003E67C6">
              <w:t xml:space="preserve"> </w:t>
            </w:r>
            <w:proofErr w:type="spellStart"/>
            <w:r>
              <w:t>XX</w:t>
            </w:r>
            <w:proofErr w:type="spellEnd"/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Mietobjekt</w:t>
            </w:r>
          </w:p>
        </w:tc>
        <w:tc>
          <w:tcPr>
            <w:tcW w:w="6379" w:type="dxa"/>
          </w:tcPr>
          <w:p w:rsidR="003E67C6" w:rsidRDefault="0038719E" w:rsidP="00621838">
            <w:pPr>
              <w:pStyle w:val="KeinLeerraum"/>
            </w:pPr>
            <w:r>
              <w:t>X</w:t>
            </w:r>
            <w:r w:rsidR="003E67C6">
              <w:t>-</w:t>
            </w:r>
            <w:proofErr w:type="spellStart"/>
            <w:r w:rsidR="003E67C6">
              <w:t>ZimmerWohnung</w:t>
            </w:r>
            <w:proofErr w:type="spellEnd"/>
            <w:r w:rsidR="003E67C6">
              <w:t xml:space="preserve">, Gebäudeadresse, Stockwerk, ca. m2, </w:t>
            </w:r>
            <w:r w:rsidR="003E67C6">
              <w:br/>
              <w:t xml:space="preserve">Nebenräume zur Alleinbenützung/Mitbenützung, </w:t>
            </w:r>
            <w:r w:rsidR="003E67C6">
              <w:br/>
              <w:t xml:space="preserve">amtliche Wohnungsnummer </w:t>
            </w:r>
            <w:proofErr w:type="spellStart"/>
            <w:r w:rsidR="003E67C6">
              <w:t>aWN</w:t>
            </w:r>
            <w:proofErr w:type="spellEnd"/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Belegung</w:t>
            </w: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  <w:r>
              <w:t>mindestens 2 Personen</w:t>
            </w: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Mietbeginn</w:t>
            </w:r>
          </w:p>
        </w:tc>
        <w:tc>
          <w:tcPr>
            <w:tcW w:w="6379" w:type="dxa"/>
          </w:tcPr>
          <w:p w:rsidR="003E67C6" w:rsidRDefault="0038719E" w:rsidP="00621838">
            <w:pPr>
              <w:pStyle w:val="KeinLeerraum"/>
            </w:pPr>
            <w:r>
              <w:t>XX</w:t>
            </w:r>
            <w:r w:rsidR="003E67C6">
              <w:t xml:space="preserve">. </w:t>
            </w:r>
            <w:r>
              <w:t>XX</w:t>
            </w:r>
            <w:r w:rsidR="003E67C6">
              <w:t xml:space="preserve"> 20</w:t>
            </w:r>
            <w:r>
              <w:t>XX</w:t>
            </w: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Kündigung</w:t>
            </w: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  <w:r>
              <w:t xml:space="preserve">Drei Monate im Voraus auf Ende jeden Monats, </w:t>
            </w:r>
            <w:r>
              <w:br/>
              <w:t>ausgenommen per 31. Dezember</w:t>
            </w: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  <w:r>
              <w:t>CHF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Mietzins</w:t>
            </w: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  <w:r>
              <w:t>Mietzins (Anteil Genossenschaft Wogeno)</w:t>
            </w:r>
          </w:p>
        </w:tc>
        <w:tc>
          <w:tcPr>
            <w:tcW w:w="726" w:type="dxa"/>
          </w:tcPr>
          <w:p w:rsidR="003E67C6" w:rsidRDefault="0038719E" w:rsidP="003E67C6">
            <w:pPr>
              <w:pStyle w:val="KeinLeerraum"/>
              <w:jc w:val="right"/>
            </w:pPr>
            <w:r>
              <w:t>X</w:t>
            </w:r>
            <w:r w:rsidR="003E67C6">
              <w:t xml:space="preserve"> </w:t>
            </w:r>
            <w:r>
              <w:t>XXX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Default="003E67C6" w:rsidP="00621838">
            <w:pPr>
              <w:pStyle w:val="KeinLeerraum"/>
            </w:pPr>
            <w:r>
              <w:t>Einlage in Hausreparaturfonds</w:t>
            </w:r>
          </w:p>
        </w:tc>
        <w:tc>
          <w:tcPr>
            <w:tcW w:w="726" w:type="dxa"/>
            <w:tcBorders>
              <w:bottom w:val="single" w:sz="2" w:space="0" w:color="auto"/>
            </w:tcBorders>
          </w:tcPr>
          <w:p w:rsidR="003E67C6" w:rsidRPr="00AB10EF" w:rsidRDefault="0038719E" w:rsidP="003E67C6">
            <w:pPr>
              <w:pStyle w:val="KeinLeerraum"/>
              <w:jc w:val="right"/>
            </w:pPr>
            <w:r>
              <w:t>X</w:t>
            </w:r>
            <w:r w:rsidR="003E67C6" w:rsidRPr="00AB10EF">
              <w:t xml:space="preserve"> </w:t>
            </w:r>
            <w:r>
              <w:t>XXX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Default="003E67C6" w:rsidP="003E67C6">
            <w:pPr>
              <w:pStyle w:val="KeinLeerraum"/>
              <w:ind w:left="425"/>
            </w:pPr>
            <w:r w:rsidRPr="00621838">
              <w:rPr>
                <w:caps/>
                <w:spacing w:val="23"/>
              </w:rPr>
              <w:t>Total Nettomiete</w:t>
            </w:r>
          </w:p>
        </w:tc>
        <w:tc>
          <w:tcPr>
            <w:tcW w:w="726" w:type="dxa"/>
            <w:tcBorders>
              <w:top w:val="single" w:sz="2" w:space="0" w:color="auto"/>
            </w:tcBorders>
          </w:tcPr>
          <w:p w:rsidR="003E67C6" w:rsidRDefault="0038719E" w:rsidP="003E67C6">
            <w:pPr>
              <w:pStyle w:val="KeinLeerraum"/>
              <w:jc w:val="right"/>
            </w:pPr>
            <w:r>
              <w:t>X</w:t>
            </w:r>
            <w:r w:rsidR="003E67C6">
              <w:t xml:space="preserve"> </w:t>
            </w:r>
            <w:r>
              <w:t>XXX</w:t>
            </w:r>
            <w:r w:rsidR="003E67C6">
              <w:t xml:space="preserve"> 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Default="003E67C6" w:rsidP="00904346">
            <w:pPr>
              <w:pStyle w:val="KeinLeerraum"/>
              <w:spacing w:line="220" w:lineRule="atLeast"/>
            </w:pPr>
            <w:r w:rsidRPr="00621838">
              <w:rPr>
                <w:sz w:val="18"/>
                <w:szCs w:val="18"/>
              </w:rPr>
              <w:t xml:space="preserve">Nebenkosten </w:t>
            </w:r>
            <w:proofErr w:type="spellStart"/>
            <w:r w:rsidRPr="00621838">
              <w:rPr>
                <w:sz w:val="18"/>
                <w:szCs w:val="18"/>
              </w:rPr>
              <w:t>akonto</w:t>
            </w:r>
            <w:proofErr w:type="spellEnd"/>
            <w:r w:rsidRPr="00621838">
              <w:rPr>
                <w:sz w:val="18"/>
                <w:szCs w:val="18"/>
              </w:rPr>
              <w:t xml:space="preserve"> (Heizung, Warm/Kaltwasser, Meteor/ Abwasser, </w:t>
            </w:r>
            <w:r w:rsidRPr="00621838">
              <w:rPr>
                <w:sz w:val="18"/>
                <w:szCs w:val="18"/>
              </w:rPr>
              <w:br/>
              <w:t xml:space="preserve">allg. Strom, Kabelfernsehen, </w:t>
            </w:r>
            <w:proofErr w:type="spellStart"/>
            <w:r w:rsidRPr="00621838">
              <w:rPr>
                <w:sz w:val="18"/>
                <w:szCs w:val="18"/>
              </w:rPr>
              <w:t>Serviceabos</w:t>
            </w:r>
            <w:proofErr w:type="spellEnd"/>
            <w:r w:rsidRPr="00621838">
              <w:rPr>
                <w:sz w:val="18"/>
                <w:szCs w:val="18"/>
              </w:rPr>
              <w:t>, Hauswartung, Versicherungs</w:t>
            </w:r>
            <w:r w:rsidR="00904346">
              <w:rPr>
                <w:sz w:val="18"/>
                <w:szCs w:val="18"/>
              </w:rPr>
              <w:t>-</w:t>
            </w:r>
            <w:r w:rsidR="00904346">
              <w:rPr>
                <w:sz w:val="18"/>
                <w:szCs w:val="18"/>
              </w:rPr>
              <w:br/>
            </w:r>
            <w:proofErr w:type="spellStart"/>
            <w:r w:rsidRPr="00621838">
              <w:rPr>
                <w:sz w:val="18"/>
                <w:szCs w:val="18"/>
              </w:rPr>
              <w:t>prämien</w:t>
            </w:r>
            <w:proofErr w:type="spellEnd"/>
            <w:r w:rsidRPr="00621838">
              <w:rPr>
                <w:sz w:val="18"/>
                <w:szCs w:val="18"/>
              </w:rPr>
              <w:t xml:space="preserve">, weitere vom Hausverein beschlossene Beiträge, </w:t>
            </w:r>
            <w:proofErr w:type="spellStart"/>
            <w:r w:rsidRPr="00621838">
              <w:rPr>
                <w:sz w:val="18"/>
                <w:szCs w:val="18"/>
              </w:rPr>
              <w:t>akonto</w:t>
            </w:r>
            <w:proofErr w:type="spellEnd"/>
          </w:p>
        </w:tc>
        <w:tc>
          <w:tcPr>
            <w:tcW w:w="726" w:type="dxa"/>
            <w:tcBorders>
              <w:bottom w:val="single" w:sz="2" w:space="0" w:color="auto"/>
            </w:tcBorders>
            <w:vAlign w:val="bottom"/>
          </w:tcPr>
          <w:p w:rsidR="003E67C6" w:rsidRPr="00AB10EF" w:rsidRDefault="0038719E" w:rsidP="003E67C6">
            <w:pPr>
              <w:pStyle w:val="KeinLeerraum"/>
              <w:jc w:val="right"/>
            </w:pPr>
            <w:r>
              <w:t>XXX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Pr="00621838" w:rsidRDefault="003E67C6" w:rsidP="003E67C6">
            <w:pPr>
              <w:pStyle w:val="KeinLeerraum"/>
              <w:ind w:left="425"/>
              <w:rPr>
                <w:sz w:val="18"/>
                <w:szCs w:val="18"/>
              </w:rPr>
            </w:pPr>
            <w:r w:rsidRPr="00621838">
              <w:rPr>
                <w:caps/>
                <w:spacing w:val="23"/>
              </w:rPr>
              <w:t>Total Bruttomiete</w:t>
            </w:r>
          </w:p>
        </w:tc>
        <w:tc>
          <w:tcPr>
            <w:tcW w:w="726" w:type="dxa"/>
            <w:tcBorders>
              <w:top w:val="single" w:sz="2" w:space="0" w:color="auto"/>
            </w:tcBorders>
            <w:vAlign w:val="bottom"/>
          </w:tcPr>
          <w:p w:rsidR="003E67C6" w:rsidRDefault="0038719E" w:rsidP="003E67C6">
            <w:pPr>
              <w:pStyle w:val="KeinLeerraum"/>
              <w:jc w:val="right"/>
            </w:pPr>
            <w:r>
              <w:t>X</w:t>
            </w:r>
            <w:r w:rsidR="003E67C6">
              <w:t xml:space="preserve"> </w:t>
            </w:r>
            <w:r>
              <w:t>XXX</w:t>
            </w:r>
          </w:p>
        </w:tc>
      </w:tr>
      <w:tr w:rsidR="003E67C6" w:rsidRP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Pr="00621838" w:rsidRDefault="003E67C6" w:rsidP="00621838">
            <w:pPr>
              <w:pStyle w:val="KeinLeerraum"/>
              <w:rPr>
                <w:sz w:val="18"/>
                <w:szCs w:val="18"/>
              </w:rPr>
            </w:pPr>
            <w:r>
              <w:t>Solidaritätsbeitrag</w:t>
            </w:r>
          </w:p>
        </w:tc>
        <w:tc>
          <w:tcPr>
            <w:tcW w:w="726" w:type="dxa"/>
            <w:tcBorders>
              <w:bottom w:val="single" w:sz="2" w:space="0" w:color="auto"/>
            </w:tcBorders>
            <w:vAlign w:val="bottom"/>
          </w:tcPr>
          <w:p w:rsidR="003E67C6" w:rsidRPr="00AB10EF" w:rsidRDefault="0038719E" w:rsidP="003E67C6">
            <w:pPr>
              <w:pStyle w:val="KeinLeerraum"/>
              <w:jc w:val="right"/>
            </w:pPr>
            <w:r>
              <w:t>XXX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Pr="00621838" w:rsidRDefault="003E67C6" w:rsidP="003E67C6">
            <w:pPr>
              <w:pStyle w:val="KeinLeerraum"/>
              <w:ind w:left="425"/>
              <w:rPr>
                <w:sz w:val="18"/>
                <w:szCs w:val="18"/>
              </w:rPr>
            </w:pPr>
            <w:r w:rsidRPr="00621838">
              <w:rPr>
                <w:caps/>
                <w:spacing w:val="23"/>
              </w:rPr>
              <w:t>Total zu überweisender Betrag pro Monat</w:t>
            </w:r>
          </w:p>
        </w:tc>
        <w:tc>
          <w:tcPr>
            <w:tcW w:w="726" w:type="dxa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3E67C6" w:rsidRPr="00AB10EF" w:rsidRDefault="0038719E" w:rsidP="003E67C6">
            <w:pPr>
              <w:pStyle w:val="KeinLeerraum"/>
              <w:jc w:val="right"/>
            </w:pPr>
            <w:r>
              <w:t>X</w:t>
            </w:r>
            <w:r w:rsidR="003E67C6" w:rsidRPr="00AB10EF">
              <w:t xml:space="preserve"> </w:t>
            </w:r>
            <w:r>
              <w:t>XXX</w:t>
            </w:r>
          </w:p>
        </w:tc>
      </w:tr>
      <w:tr w:rsidR="003E67C6" w:rsidTr="00AB10EF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Pr="00621838" w:rsidRDefault="003E67C6" w:rsidP="003E67C6">
            <w:pPr>
              <w:pStyle w:val="KeinLeerraum"/>
              <w:spacing w:line="220" w:lineRule="atLeast"/>
              <w:rPr>
                <w:caps/>
                <w:spacing w:val="23"/>
              </w:rPr>
            </w:pPr>
            <w:r w:rsidRPr="00621838">
              <w:rPr>
                <w:sz w:val="18"/>
                <w:szCs w:val="18"/>
              </w:rPr>
              <w:t xml:space="preserve">zahlbar jeweils im Voraus auf den Letzten jeden Monats </w:t>
            </w:r>
            <w:r>
              <w:rPr>
                <w:sz w:val="18"/>
                <w:szCs w:val="18"/>
              </w:rPr>
              <w:br/>
            </w:r>
            <w:r w:rsidRPr="00621838">
              <w:rPr>
                <w:sz w:val="18"/>
                <w:szCs w:val="18"/>
              </w:rPr>
              <w:t xml:space="preserve">auf Konto lautend auf Hausverein </w:t>
            </w:r>
            <w:r w:rsidR="0038719E">
              <w:rPr>
                <w:sz w:val="18"/>
                <w:szCs w:val="18"/>
              </w:rPr>
              <w:t>XX</w:t>
            </w:r>
            <w:r w:rsidRPr="00621838">
              <w:rPr>
                <w:sz w:val="18"/>
                <w:szCs w:val="18"/>
              </w:rPr>
              <w:t>.</w:t>
            </w:r>
          </w:p>
        </w:tc>
        <w:tc>
          <w:tcPr>
            <w:tcW w:w="726" w:type="dxa"/>
            <w:tcBorders>
              <w:top w:val="single" w:sz="8" w:space="0" w:color="auto"/>
            </w:tcBorders>
            <w:vAlign w:val="bottom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</w:p>
        </w:tc>
        <w:tc>
          <w:tcPr>
            <w:tcW w:w="6379" w:type="dxa"/>
          </w:tcPr>
          <w:p w:rsidR="003E67C6" w:rsidRPr="00621838" w:rsidRDefault="003E67C6" w:rsidP="00621838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726" w:type="dxa"/>
          </w:tcPr>
          <w:p w:rsidR="003E67C6" w:rsidRDefault="003E67C6" w:rsidP="003E67C6">
            <w:pPr>
              <w:pStyle w:val="KeinLeerraum"/>
              <w:jc w:val="right"/>
            </w:pPr>
          </w:p>
        </w:tc>
      </w:tr>
      <w:tr w:rsidR="003E67C6" w:rsidTr="003E67C6">
        <w:tc>
          <w:tcPr>
            <w:tcW w:w="1276" w:type="dxa"/>
          </w:tcPr>
          <w:p w:rsidR="003E67C6" w:rsidRPr="003E67C6" w:rsidRDefault="003E67C6" w:rsidP="00621838">
            <w:pPr>
              <w:pStyle w:val="KeinLeerraum"/>
              <w:rPr>
                <w:u w:val="single"/>
              </w:rPr>
            </w:pPr>
            <w:r w:rsidRPr="003E67C6">
              <w:rPr>
                <w:u w:val="single"/>
              </w:rPr>
              <w:t>Genossen-sch</w:t>
            </w:r>
            <w:r w:rsidR="00F22E43">
              <w:rPr>
                <w:u w:val="single"/>
              </w:rPr>
              <w:t>a</w:t>
            </w:r>
            <w:r w:rsidRPr="003E67C6">
              <w:rPr>
                <w:u w:val="single"/>
              </w:rPr>
              <w:t>fts-</w:t>
            </w:r>
            <w:r w:rsidRPr="003E67C6">
              <w:rPr>
                <w:u w:val="single"/>
              </w:rPr>
              <w:br/>
              <w:t>kapital</w:t>
            </w:r>
          </w:p>
        </w:tc>
        <w:tc>
          <w:tcPr>
            <w:tcW w:w="6379" w:type="dxa"/>
          </w:tcPr>
          <w:p w:rsidR="003E67C6" w:rsidRPr="003E67C6" w:rsidRDefault="003E67C6" w:rsidP="003E67C6">
            <w:pPr>
              <w:pStyle w:val="KeinLeerraum"/>
              <w:spacing w:line="220" w:lineRule="atLeast"/>
              <w:rPr>
                <w:sz w:val="18"/>
                <w:szCs w:val="18"/>
              </w:rPr>
            </w:pPr>
            <w:r w:rsidRPr="003E67C6">
              <w:rPr>
                <w:sz w:val="18"/>
                <w:szCs w:val="18"/>
              </w:rPr>
              <w:t xml:space="preserve">Das Wohnungsanteilscheinkapital im Betrag von CHF </w:t>
            </w:r>
            <w:r w:rsidR="0038719E">
              <w:rPr>
                <w:sz w:val="18"/>
                <w:szCs w:val="18"/>
              </w:rPr>
              <w:t>XX XXX</w:t>
            </w:r>
            <w:r w:rsidRPr="003E67C6">
              <w:rPr>
                <w:sz w:val="18"/>
                <w:szCs w:val="18"/>
              </w:rPr>
              <w:t xml:space="preserve"> ist </w:t>
            </w:r>
          </w:p>
          <w:p w:rsidR="003E67C6" w:rsidRPr="003E67C6" w:rsidRDefault="003E67C6" w:rsidP="003E67C6">
            <w:pPr>
              <w:pStyle w:val="KeinLeerraum"/>
              <w:spacing w:line="220" w:lineRule="atLeast"/>
              <w:rPr>
                <w:sz w:val="18"/>
                <w:szCs w:val="18"/>
              </w:rPr>
            </w:pPr>
            <w:r w:rsidRPr="003E67C6">
              <w:rPr>
                <w:sz w:val="18"/>
                <w:szCs w:val="18"/>
              </w:rPr>
              <w:t xml:space="preserve">spätestens per Mietantritt. einzuzahlen auf Postkonto lautend </w:t>
            </w:r>
          </w:p>
          <w:p w:rsidR="003E67C6" w:rsidRPr="00621838" w:rsidRDefault="003E67C6" w:rsidP="003E67C6">
            <w:pPr>
              <w:pStyle w:val="KeinLeerraum"/>
              <w:spacing w:line="220" w:lineRule="atLeast"/>
              <w:rPr>
                <w:sz w:val="18"/>
                <w:szCs w:val="18"/>
              </w:rPr>
            </w:pPr>
            <w:r w:rsidRPr="003E67C6">
              <w:rPr>
                <w:sz w:val="18"/>
                <w:szCs w:val="18"/>
              </w:rPr>
              <w:t>auf Wogeno Zürich, IBAN CH80 0900 0000 8003 2281 4</w:t>
            </w:r>
          </w:p>
        </w:tc>
        <w:tc>
          <w:tcPr>
            <w:tcW w:w="726" w:type="dxa"/>
          </w:tcPr>
          <w:p w:rsidR="003E67C6" w:rsidRDefault="0038719E" w:rsidP="003E67C6">
            <w:pPr>
              <w:pStyle w:val="KeinLeerraum"/>
              <w:jc w:val="right"/>
            </w:pPr>
            <w:r>
              <w:t>XX</w:t>
            </w:r>
            <w:r w:rsidR="003E67C6">
              <w:t xml:space="preserve"> </w:t>
            </w:r>
            <w:r>
              <w:t>XXX</w:t>
            </w:r>
            <w:bookmarkStart w:id="0" w:name="_GoBack"/>
            <w:bookmarkEnd w:id="0"/>
          </w:p>
        </w:tc>
      </w:tr>
    </w:tbl>
    <w:p w:rsidR="00621838" w:rsidRDefault="00621838" w:rsidP="00621838">
      <w:pPr>
        <w:pStyle w:val="KeinLeerraum"/>
      </w:pPr>
    </w:p>
    <w:p w:rsidR="003E67C6" w:rsidRDefault="003E67C6" w:rsidP="00621838">
      <w:pPr>
        <w:pStyle w:val="KeinLeerraum"/>
      </w:pPr>
    </w:p>
    <w:p w:rsidR="00621838" w:rsidRDefault="00621838" w:rsidP="003E67C6">
      <w:pPr>
        <w:pStyle w:val="Hinweistext"/>
      </w:pPr>
      <w:r>
        <w:t xml:space="preserve">Die MieterInnen nehmen zur Kenntnis, dass die obige Mietzinsberechnung gemäss Wogeno-Modell erfolgt ist. Der Mietzins basiert auf einem Referenzzinssatz von 2.4 % und einem Gebäudeversicherungswert von CHF xxx (xx Punkte). [Nur falls im Hausmietvertrag enthalten:] In diesem Mietzins ist zurzeit eine gesetzlich zulässige Reserve von </w:t>
      </w:r>
      <w:proofErr w:type="spellStart"/>
      <w:r>
        <w:t>xy</w:t>
      </w:r>
      <w:proofErr w:type="spellEnd"/>
      <w:r>
        <w:t>% oder CHF xx noch nicht enthalten und wird hiermit ausdrücklich vorbehalten.</w:t>
      </w:r>
    </w:p>
    <w:p w:rsidR="00621838" w:rsidRDefault="00621838" w:rsidP="003E67C6">
      <w:pPr>
        <w:pStyle w:val="Hinweistext"/>
      </w:pPr>
    </w:p>
    <w:p w:rsidR="00621838" w:rsidRDefault="00621838" w:rsidP="003E67C6">
      <w:pPr>
        <w:pStyle w:val="Hinweistext"/>
      </w:pPr>
      <w:r>
        <w:t xml:space="preserve">Die «Allgemeinen Bestimmungen zum Wohnungsmietvertrag» vom 24. Mai 2011, das Reglement «Reparaturen, </w:t>
      </w:r>
    </w:p>
    <w:p w:rsidR="00621838" w:rsidRDefault="00621838" w:rsidP="003E67C6">
      <w:pPr>
        <w:pStyle w:val="Hinweistext"/>
      </w:pPr>
      <w:r>
        <w:t>Erneuerungen, Renovationen» und die Statuten der Genossenschaft Wogeno Zürich sind Bestandteil dieses Vertrages. Massgebend ist ferner der Hausmietvertrag zwischen der Genossenschaft Wogeno und dem Hausverein.</w:t>
      </w:r>
    </w:p>
    <w:p w:rsidR="00621838" w:rsidRDefault="00621838" w:rsidP="003E67C6">
      <w:pPr>
        <w:pStyle w:val="Hinweistext"/>
      </w:pPr>
    </w:p>
    <w:p w:rsidR="00621838" w:rsidRDefault="00621838" w:rsidP="003E67C6">
      <w:pPr>
        <w:pStyle w:val="Hinweistext"/>
      </w:pPr>
      <w:r>
        <w:t>Die MieterInnen bestätigen, folgende Unterlagen erhalten zu haben (wogeno-zuerich.ch &gt; Reglemente und Formulare):</w:t>
      </w:r>
    </w:p>
    <w:p w:rsidR="00621838" w:rsidRDefault="00621838" w:rsidP="00CE5D02">
      <w:pPr>
        <w:pStyle w:val="Hinweistext"/>
        <w:numPr>
          <w:ilvl w:val="0"/>
          <w:numId w:val="40"/>
        </w:numPr>
        <w:ind w:left="142" w:hanging="142"/>
      </w:pPr>
      <w:r>
        <w:t>Allgemeine Bestimmungen zum Wohnungsmietvertrag (Modell Hausmietvertrag)</w:t>
      </w:r>
    </w:p>
    <w:p w:rsidR="00621838" w:rsidRDefault="00621838" w:rsidP="00CE5D02">
      <w:pPr>
        <w:pStyle w:val="Hinweistext"/>
        <w:numPr>
          <w:ilvl w:val="0"/>
          <w:numId w:val="40"/>
        </w:numPr>
        <w:ind w:left="142" w:hanging="142"/>
      </w:pPr>
      <w:r>
        <w:t>Reglement Reparaturen, Erneuerungen, Renovationen</w:t>
      </w:r>
    </w:p>
    <w:p w:rsidR="00CE5D02" w:rsidRDefault="00621838" w:rsidP="00CE5D02">
      <w:pPr>
        <w:pStyle w:val="Hinweistext"/>
        <w:numPr>
          <w:ilvl w:val="0"/>
          <w:numId w:val="40"/>
        </w:numPr>
        <w:ind w:left="142" w:hanging="142"/>
      </w:pPr>
      <w:r>
        <w:t>Statuten der Genossenschaft Wogeno Zürich</w:t>
      </w:r>
    </w:p>
    <w:p w:rsidR="00621838" w:rsidRDefault="00621838" w:rsidP="00621838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61"/>
        <w:gridCol w:w="141"/>
        <w:gridCol w:w="3278"/>
      </w:tblGrid>
      <w:tr w:rsidR="00910A09" w:rsidTr="00910A09">
        <w:trPr>
          <w:trHeight w:val="510"/>
        </w:trPr>
        <w:tc>
          <w:tcPr>
            <w:tcW w:w="1134" w:type="dxa"/>
            <w:vAlign w:val="bottom"/>
          </w:tcPr>
          <w:p w:rsidR="00910A09" w:rsidRDefault="00910A09" w:rsidP="00910A09">
            <w:pPr>
              <w:pStyle w:val="KeinLeerraum"/>
            </w:pPr>
            <w:r>
              <w:t>Ort/Datum:</w:t>
            </w:r>
          </w:p>
        </w:tc>
        <w:tc>
          <w:tcPr>
            <w:tcW w:w="3828" w:type="dxa"/>
            <w:gridSpan w:val="2"/>
            <w:tcBorders>
              <w:bottom w:val="single" w:sz="2" w:space="0" w:color="auto"/>
            </w:tcBorders>
            <w:vAlign w:val="bottom"/>
          </w:tcPr>
          <w:p w:rsidR="00910A09" w:rsidRDefault="00910A09" w:rsidP="00910A09">
            <w:pPr>
              <w:pStyle w:val="KeinLeerraum"/>
            </w:pPr>
          </w:p>
        </w:tc>
        <w:tc>
          <w:tcPr>
            <w:tcW w:w="141" w:type="dxa"/>
            <w:vAlign w:val="bottom"/>
          </w:tcPr>
          <w:p w:rsidR="00910A09" w:rsidRDefault="00910A09" w:rsidP="00910A09">
            <w:pPr>
              <w:pStyle w:val="KeinLeerraum"/>
            </w:pPr>
          </w:p>
        </w:tc>
        <w:tc>
          <w:tcPr>
            <w:tcW w:w="3278" w:type="dxa"/>
            <w:tcBorders>
              <w:bottom w:val="single" w:sz="2" w:space="0" w:color="auto"/>
            </w:tcBorders>
            <w:vAlign w:val="bottom"/>
          </w:tcPr>
          <w:p w:rsidR="00910A09" w:rsidRDefault="00910A09" w:rsidP="00910A09">
            <w:pPr>
              <w:pStyle w:val="KeinLeerraum"/>
            </w:pPr>
          </w:p>
        </w:tc>
      </w:tr>
      <w:tr w:rsidR="00910A09" w:rsidTr="00910A09">
        <w:trPr>
          <w:trHeight w:val="510"/>
        </w:trPr>
        <w:tc>
          <w:tcPr>
            <w:tcW w:w="1701" w:type="dxa"/>
            <w:gridSpan w:val="2"/>
            <w:vAlign w:val="bottom"/>
          </w:tcPr>
          <w:p w:rsidR="00910A09" w:rsidRDefault="00910A09" w:rsidP="00910A09">
            <w:pPr>
              <w:pStyle w:val="KeinLeerraum"/>
            </w:pPr>
            <w:r>
              <w:t>Die Vermieterin: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10A09" w:rsidRDefault="00904346" w:rsidP="00910A09">
            <w:pPr>
              <w:pStyle w:val="KeinLeerraum"/>
            </w:pPr>
            <w:r>
              <w:t xml:space="preserve"> </w:t>
            </w:r>
          </w:p>
        </w:tc>
        <w:tc>
          <w:tcPr>
            <w:tcW w:w="141" w:type="dxa"/>
            <w:vAlign w:val="bottom"/>
          </w:tcPr>
          <w:p w:rsidR="00910A09" w:rsidRDefault="00910A09" w:rsidP="00910A09">
            <w:pPr>
              <w:pStyle w:val="KeinLeerraum"/>
            </w:pPr>
          </w:p>
        </w:tc>
        <w:tc>
          <w:tcPr>
            <w:tcW w:w="327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10A09" w:rsidRDefault="00910A09" w:rsidP="00910A09">
            <w:pPr>
              <w:pStyle w:val="KeinLeerraum"/>
            </w:pPr>
          </w:p>
        </w:tc>
      </w:tr>
      <w:tr w:rsidR="00910A09" w:rsidTr="00910A09">
        <w:trPr>
          <w:trHeight w:val="510"/>
        </w:trPr>
        <w:tc>
          <w:tcPr>
            <w:tcW w:w="1701" w:type="dxa"/>
            <w:gridSpan w:val="2"/>
            <w:vAlign w:val="bottom"/>
          </w:tcPr>
          <w:p w:rsidR="00910A09" w:rsidRDefault="00910A09" w:rsidP="00910A09">
            <w:pPr>
              <w:pStyle w:val="KeinLeerraum"/>
            </w:pPr>
            <w:r>
              <w:t>Die MieterInnen: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10A09" w:rsidRDefault="00910A09" w:rsidP="00910A09">
            <w:pPr>
              <w:pStyle w:val="KeinLeerraum"/>
            </w:pPr>
          </w:p>
        </w:tc>
        <w:tc>
          <w:tcPr>
            <w:tcW w:w="141" w:type="dxa"/>
            <w:vAlign w:val="bottom"/>
          </w:tcPr>
          <w:p w:rsidR="00910A09" w:rsidRDefault="00910A09" w:rsidP="00910A09">
            <w:pPr>
              <w:pStyle w:val="KeinLeerraum"/>
            </w:pPr>
          </w:p>
        </w:tc>
        <w:tc>
          <w:tcPr>
            <w:tcW w:w="327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10A09" w:rsidRDefault="00910A09" w:rsidP="00910A09">
            <w:pPr>
              <w:pStyle w:val="KeinLeerraum"/>
            </w:pPr>
          </w:p>
        </w:tc>
      </w:tr>
    </w:tbl>
    <w:p w:rsidR="009F2267" w:rsidRPr="00910A09" w:rsidRDefault="009F2267" w:rsidP="00910A09"/>
    <w:sectPr w:rsidR="009F2267" w:rsidRPr="00910A09" w:rsidSect="00F725C6">
      <w:headerReference w:type="default" r:id="rId8"/>
      <w:headerReference w:type="first" r:id="rId9"/>
      <w:pgSz w:w="11906" w:h="16838" w:code="9"/>
      <w:pgMar w:top="1418" w:right="1644" w:bottom="1247" w:left="1871" w:header="36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E8" w:rsidRDefault="00C721E8" w:rsidP="00F91D37">
      <w:pPr>
        <w:spacing w:line="240" w:lineRule="auto"/>
      </w:pPr>
      <w:r>
        <w:separator/>
      </w:r>
    </w:p>
  </w:endnote>
  <w:endnote w:type="continuationSeparator" w:id="0">
    <w:p w:rsidR="00C721E8" w:rsidRDefault="00C721E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 Text Offc Pro Lt">
    <w:altName w:val="﷽﷽﷽﷽﷽﷽﷽﷽othic Text Offc Pro Lt"/>
    <w:panose1 w:val="020B0504020101020102"/>
    <w:charset w:val="00"/>
    <w:family w:val="swiss"/>
    <w:pitch w:val="variable"/>
    <w:sig w:usb0="800000EF" w:usb1="4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tterGothicTextOffc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E8" w:rsidRDefault="00C721E8" w:rsidP="00F91D37">
      <w:pPr>
        <w:spacing w:line="240" w:lineRule="auto"/>
      </w:pPr>
      <w:r>
        <w:separator/>
      </w:r>
    </w:p>
  </w:footnote>
  <w:footnote w:type="continuationSeparator" w:id="0">
    <w:p w:rsidR="00C721E8" w:rsidRDefault="00C721E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DC1" w:rsidRDefault="00084DC1" w:rsidP="00F725C6">
    <w:pPr>
      <w:pStyle w:val="Kopfzeile"/>
    </w:pPr>
    <w:r w:rsidRPr="00730C5F">
      <w:t>Genossenschaft selbstverwalteter Häuser, Grüngasse 10, 8004 Zürich, 044 291 35 25, wogeno-zuerich.ch, info@wogeno-zuerich.ch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B8" w:rsidRPr="00940E4E" w:rsidRDefault="00730C5F" w:rsidP="008C6254">
    <w:pPr>
      <w:pStyle w:val="KopfzeileSeite1"/>
    </w:pPr>
    <w:r w:rsidRPr="00940E4E"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813975</wp:posOffset>
          </wp:positionV>
          <wp:extent cx="2746800" cy="4572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ogen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0E4E">
      <w:t xml:space="preserve">Genossenschaft selbstverwalteter Häuser, </w:t>
    </w:r>
    <w:r w:rsidR="00ED71E7">
      <w:t>Hardturmstrasse 134</w:t>
    </w:r>
    <w:r w:rsidRPr="00940E4E">
      <w:t>, 800</w:t>
    </w:r>
    <w:r w:rsidR="00ED71E7">
      <w:t>5</w:t>
    </w:r>
    <w:r w:rsidRPr="00940E4E">
      <w:t xml:space="preserve"> Zürich, 044 291 35 25,</w:t>
    </w:r>
    <w:r w:rsidR="00ED71E7">
      <w:t xml:space="preserve"> </w:t>
    </w:r>
    <w:r w:rsidRPr="00940E4E">
      <w:t>info@wogeno-zuerich.ch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2176"/>
    <w:multiLevelType w:val="hybridMultilevel"/>
    <w:tmpl w:val="1234BDD4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51BAE"/>
    <w:multiLevelType w:val="hybridMultilevel"/>
    <w:tmpl w:val="53C059E6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10B8"/>
    <w:multiLevelType w:val="hybridMultilevel"/>
    <w:tmpl w:val="426CA0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41CF7"/>
    <w:multiLevelType w:val="hybridMultilevel"/>
    <w:tmpl w:val="DA3A5EB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5BD9"/>
    <w:multiLevelType w:val="hybridMultilevel"/>
    <w:tmpl w:val="4D88B782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E550C"/>
    <w:multiLevelType w:val="hybridMultilevel"/>
    <w:tmpl w:val="041E6E34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074E9"/>
    <w:multiLevelType w:val="hybridMultilevel"/>
    <w:tmpl w:val="3F70378C"/>
    <w:lvl w:ilvl="0" w:tplc="EDFEC3A6">
      <w:numFmt w:val="bullet"/>
      <w:lvlText w:val="–"/>
      <w:lvlJc w:val="left"/>
      <w:pPr>
        <w:ind w:left="720" w:hanging="360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5634E"/>
    <w:multiLevelType w:val="hybridMultilevel"/>
    <w:tmpl w:val="21C4A206"/>
    <w:lvl w:ilvl="0" w:tplc="8408A20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43242672">
      <w:numFmt w:val="bullet"/>
      <w:lvlText w:val="–"/>
      <w:lvlJc w:val="left"/>
      <w:pPr>
        <w:ind w:left="1440" w:hanging="360"/>
      </w:pPr>
      <w:rPr>
        <w:rFonts w:ascii="Letter Gothic Text Offc Pro Lt" w:eastAsiaTheme="minorHAnsi" w:hAnsi="Letter Gothic Text Offc Pro Lt" w:cs="Letter Gothic Text Offc Pro Lt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769C0"/>
    <w:multiLevelType w:val="hybridMultilevel"/>
    <w:tmpl w:val="BA640B90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47056"/>
    <w:multiLevelType w:val="hybridMultilevel"/>
    <w:tmpl w:val="C4BE264E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F2B66"/>
    <w:multiLevelType w:val="hybridMultilevel"/>
    <w:tmpl w:val="510822B6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C39CE"/>
    <w:multiLevelType w:val="hybridMultilevel"/>
    <w:tmpl w:val="99943540"/>
    <w:lvl w:ilvl="0" w:tplc="27A2DE20">
      <w:start w:val="1"/>
      <w:numFmt w:val="bullet"/>
      <w:lvlText w:val="−"/>
      <w:lvlJc w:val="left"/>
      <w:pPr>
        <w:ind w:left="720" w:hanging="360"/>
      </w:pPr>
      <w:rPr>
        <w:rFonts w:ascii="Letter Gothic Text Offc Pro Lt" w:hAnsi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C1FA4"/>
    <w:multiLevelType w:val="hybridMultilevel"/>
    <w:tmpl w:val="4128035A"/>
    <w:lvl w:ilvl="0" w:tplc="1EE6BEEE">
      <w:start w:val="26"/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841A65"/>
    <w:multiLevelType w:val="hybridMultilevel"/>
    <w:tmpl w:val="8FF6736A"/>
    <w:lvl w:ilvl="0" w:tplc="1EE6BEEE">
      <w:start w:val="26"/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6E01DC"/>
    <w:multiLevelType w:val="hybridMultilevel"/>
    <w:tmpl w:val="F974914A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E4746"/>
    <w:multiLevelType w:val="hybridMultilevel"/>
    <w:tmpl w:val="87B0FC3C"/>
    <w:lvl w:ilvl="0" w:tplc="28325914">
      <w:start w:val="1"/>
      <w:numFmt w:val="bullet"/>
      <w:pStyle w:val="Aufzhlung"/>
      <w:lvlText w:val="−"/>
      <w:lvlJc w:val="left"/>
      <w:pPr>
        <w:ind w:left="720" w:hanging="360"/>
      </w:pPr>
      <w:rPr>
        <w:rFonts w:ascii="Letter Gothic Text Offc Pro Lt" w:hAnsi="Letter Gothic Text Offc Pro Lt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64B12"/>
    <w:multiLevelType w:val="hybridMultilevel"/>
    <w:tmpl w:val="4920BFC4"/>
    <w:lvl w:ilvl="0" w:tplc="ED9046AA"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794635"/>
    <w:multiLevelType w:val="hybridMultilevel"/>
    <w:tmpl w:val="56A69EC0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0764E"/>
    <w:multiLevelType w:val="hybridMultilevel"/>
    <w:tmpl w:val="59CA2A2E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F3EDD"/>
    <w:multiLevelType w:val="hybridMultilevel"/>
    <w:tmpl w:val="EBCEEF9C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233C"/>
    <w:multiLevelType w:val="hybridMultilevel"/>
    <w:tmpl w:val="B81203D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127E"/>
    <w:multiLevelType w:val="hybridMultilevel"/>
    <w:tmpl w:val="641272D6"/>
    <w:lvl w:ilvl="0" w:tplc="28325914">
      <w:start w:val="1"/>
      <w:numFmt w:val="bullet"/>
      <w:lvlText w:val="−"/>
      <w:lvlJc w:val="left"/>
      <w:pPr>
        <w:ind w:left="720" w:hanging="360"/>
      </w:pPr>
      <w:rPr>
        <w:rFonts w:ascii="Letter Gothic Text Offc Pro Lt" w:hAnsi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15940"/>
    <w:multiLevelType w:val="hybridMultilevel"/>
    <w:tmpl w:val="7A963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A189D"/>
    <w:multiLevelType w:val="hybridMultilevel"/>
    <w:tmpl w:val="3BD4B85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1681E"/>
    <w:multiLevelType w:val="hybridMultilevel"/>
    <w:tmpl w:val="35D498A0"/>
    <w:lvl w:ilvl="0" w:tplc="ED9046AA"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CC55F3"/>
    <w:multiLevelType w:val="hybridMultilevel"/>
    <w:tmpl w:val="05E0A798"/>
    <w:lvl w:ilvl="0" w:tplc="ED9046AA">
      <w:numFmt w:val="bullet"/>
      <w:lvlText w:val="–"/>
      <w:lvlJc w:val="left"/>
      <w:pPr>
        <w:ind w:left="1491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9"/>
  </w:num>
  <w:num w:numId="13">
    <w:abstractNumId w:val="26"/>
  </w:num>
  <w:num w:numId="14">
    <w:abstractNumId w:val="40"/>
  </w:num>
  <w:num w:numId="15">
    <w:abstractNumId w:val="35"/>
  </w:num>
  <w:num w:numId="16">
    <w:abstractNumId w:val="18"/>
  </w:num>
  <w:num w:numId="17">
    <w:abstractNumId w:val="17"/>
  </w:num>
  <w:num w:numId="18">
    <w:abstractNumId w:val="36"/>
  </w:num>
  <w:num w:numId="19">
    <w:abstractNumId w:val="37"/>
  </w:num>
  <w:num w:numId="20">
    <w:abstractNumId w:val="21"/>
  </w:num>
  <w:num w:numId="21">
    <w:abstractNumId w:val="34"/>
  </w:num>
  <w:num w:numId="22">
    <w:abstractNumId w:val="28"/>
  </w:num>
  <w:num w:numId="23">
    <w:abstractNumId w:val="30"/>
  </w:num>
  <w:num w:numId="24">
    <w:abstractNumId w:val="31"/>
  </w:num>
  <w:num w:numId="25">
    <w:abstractNumId w:val="38"/>
  </w:num>
  <w:num w:numId="26">
    <w:abstractNumId w:val="39"/>
  </w:num>
  <w:num w:numId="27">
    <w:abstractNumId w:val="13"/>
  </w:num>
  <w:num w:numId="28">
    <w:abstractNumId w:val="19"/>
  </w:num>
  <w:num w:numId="29">
    <w:abstractNumId w:val="32"/>
  </w:num>
  <w:num w:numId="30">
    <w:abstractNumId w:val="14"/>
  </w:num>
  <w:num w:numId="31">
    <w:abstractNumId w:val="25"/>
  </w:num>
  <w:num w:numId="32">
    <w:abstractNumId w:val="20"/>
  </w:num>
  <w:num w:numId="33">
    <w:abstractNumId w:val="10"/>
  </w:num>
  <w:num w:numId="34">
    <w:abstractNumId w:val="24"/>
  </w:num>
  <w:num w:numId="35">
    <w:abstractNumId w:val="15"/>
  </w:num>
  <w:num w:numId="36">
    <w:abstractNumId w:val="11"/>
  </w:num>
  <w:num w:numId="37">
    <w:abstractNumId w:val="23"/>
  </w:num>
  <w:num w:numId="38">
    <w:abstractNumId w:val="12"/>
  </w:num>
  <w:num w:numId="39">
    <w:abstractNumId w:val="27"/>
  </w:num>
  <w:num w:numId="40">
    <w:abstractNumId w:val="2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E7"/>
    <w:rsid w:val="00002978"/>
    <w:rsid w:val="0001010F"/>
    <w:rsid w:val="0001188D"/>
    <w:rsid w:val="000266B7"/>
    <w:rsid w:val="000409C8"/>
    <w:rsid w:val="00041700"/>
    <w:rsid w:val="00063BC2"/>
    <w:rsid w:val="00084DC1"/>
    <w:rsid w:val="000B595D"/>
    <w:rsid w:val="000E324E"/>
    <w:rsid w:val="000E756F"/>
    <w:rsid w:val="00106688"/>
    <w:rsid w:val="001134C7"/>
    <w:rsid w:val="00133AD4"/>
    <w:rsid w:val="00144122"/>
    <w:rsid w:val="00154677"/>
    <w:rsid w:val="00161C8E"/>
    <w:rsid w:val="00167916"/>
    <w:rsid w:val="001E74F1"/>
    <w:rsid w:val="001F4B8C"/>
    <w:rsid w:val="002117FA"/>
    <w:rsid w:val="0023205B"/>
    <w:rsid w:val="00267F71"/>
    <w:rsid w:val="002D38AE"/>
    <w:rsid w:val="002F06AA"/>
    <w:rsid w:val="0032033C"/>
    <w:rsid w:val="0032330D"/>
    <w:rsid w:val="00333A1B"/>
    <w:rsid w:val="00364EE3"/>
    <w:rsid w:val="0038719E"/>
    <w:rsid w:val="003D5BA3"/>
    <w:rsid w:val="003E67C6"/>
    <w:rsid w:val="003F1A56"/>
    <w:rsid w:val="00423487"/>
    <w:rsid w:val="00426478"/>
    <w:rsid w:val="004D179F"/>
    <w:rsid w:val="004F4BB1"/>
    <w:rsid w:val="00526C93"/>
    <w:rsid w:val="0052704F"/>
    <w:rsid w:val="0057564E"/>
    <w:rsid w:val="00581E5E"/>
    <w:rsid w:val="00591832"/>
    <w:rsid w:val="00592841"/>
    <w:rsid w:val="00597BFF"/>
    <w:rsid w:val="005B5A10"/>
    <w:rsid w:val="006044D5"/>
    <w:rsid w:val="00621838"/>
    <w:rsid w:val="00622FDC"/>
    <w:rsid w:val="00686D14"/>
    <w:rsid w:val="00687ED7"/>
    <w:rsid w:val="006C7D14"/>
    <w:rsid w:val="006F0345"/>
    <w:rsid w:val="006F0469"/>
    <w:rsid w:val="00711147"/>
    <w:rsid w:val="007277E3"/>
    <w:rsid w:val="00730C5F"/>
    <w:rsid w:val="00734458"/>
    <w:rsid w:val="00774E70"/>
    <w:rsid w:val="00780F25"/>
    <w:rsid w:val="00796CEE"/>
    <w:rsid w:val="00803CA8"/>
    <w:rsid w:val="00841B44"/>
    <w:rsid w:val="00883CC4"/>
    <w:rsid w:val="008863C2"/>
    <w:rsid w:val="008C6254"/>
    <w:rsid w:val="00904346"/>
    <w:rsid w:val="00910A09"/>
    <w:rsid w:val="00940E4E"/>
    <w:rsid w:val="009613D8"/>
    <w:rsid w:val="00976163"/>
    <w:rsid w:val="00995CBA"/>
    <w:rsid w:val="0099678C"/>
    <w:rsid w:val="009B0C96"/>
    <w:rsid w:val="009C222B"/>
    <w:rsid w:val="009C67A8"/>
    <w:rsid w:val="009C7BCE"/>
    <w:rsid w:val="009D5D9C"/>
    <w:rsid w:val="009E2171"/>
    <w:rsid w:val="009F2267"/>
    <w:rsid w:val="00A57815"/>
    <w:rsid w:val="00A62F82"/>
    <w:rsid w:val="00AB10EF"/>
    <w:rsid w:val="00AC1CE1"/>
    <w:rsid w:val="00AD36B2"/>
    <w:rsid w:val="00AF47AE"/>
    <w:rsid w:val="00B32ABB"/>
    <w:rsid w:val="00B53EC8"/>
    <w:rsid w:val="00B803E7"/>
    <w:rsid w:val="00BA4B4E"/>
    <w:rsid w:val="00BA5EAE"/>
    <w:rsid w:val="00BB446C"/>
    <w:rsid w:val="00BC655F"/>
    <w:rsid w:val="00BE59A9"/>
    <w:rsid w:val="00BF1C87"/>
    <w:rsid w:val="00C51D2F"/>
    <w:rsid w:val="00C721E8"/>
    <w:rsid w:val="00C87360"/>
    <w:rsid w:val="00CA348A"/>
    <w:rsid w:val="00CB2CE6"/>
    <w:rsid w:val="00CE5D02"/>
    <w:rsid w:val="00D67F81"/>
    <w:rsid w:val="00D9415C"/>
    <w:rsid w:val="00DF17F6"/>
    <w:rsid w:val="00E25DCD"/>
    <w:rsid w:val="00E269E1"/>
    <w:rsid w:val="00E45F13"/>
    <w:rsid w:val="00E73CB2"/>
    <w:rsid w:val="00E939A8"/>
    <w:rsid w:val="00EA59B8"/>
    <w:rsid w:val="00EB6A7E"/>
    <w:rsid w:val="00EC2DF9"/>
    <w:rsid w:val="00ED614E"/>
    <w:rsid w:val="00ED71E7"/>
    <w:rsid w:val="00F016BC"/>
    <w:rsid w:val="00F0660B"/>
    <w:rsid w:val="00F123AE"/>
    <w:rsid w:val="00F21F46"/>
    <w:rsid w:val="00F22E43"/>
    <w:rsid w:val="00F725C6"/>
    <w:rsid w:val="00F7447B"/>
    <w:rsid w:val="00F91D37"/>
    <w:rsid w:val="00F975BB"/>
    <w:rsid w:val="00FC65E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5B8038A"/>
  <w15:docId w15:val="{9B42637E-4B2A-46ED-891F-1CA947F5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1838"/>
    <w:pPr>
      <w:spacing w:after="130" w:line="260" w:lineRule="atLeast"/>
    </w:pPr>
    <w:rPr>
      <w:spacing w:val="13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4BB1"/>
    <w:pPr>
      <w:keepNext/>
      <w:keepLines/>
      <w:numPr>
        <w:numId w:val="17"/>
      </w:numPr>
      <w:spacing w:before="520" w:after="260"/>
      <w:ind w:left="993" w:hanging="284"/>
      <w:outlineLvl w:val="0"/>
    </w:pPr>
    <w:rPr>
      <w:rFonts w:asciiTheme="majorHAnsi" w:eastAsiaTheme="majorEastAsia" w:hAnsiTheme="majorHAnsi" w:cstheme="majorBidi"/>
      <w:bCs/>
      <w:cap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75BB"/>
    <w:pPr>
      <w:keepNext/>
      <w:spacing w:before="520" w:after="260"/>
      <w:outlineLvl w:val="1"/>
    </w:pPr>
    <w:rPr>
      <w:cap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1CE1"/>
    <w:pPr>
      <w:keepNext/>
      <w:spacing w:before="260" w:after="40" w:line="220" w:lineRule="atLeast"/>
      <w:ind w:left="1247" w:hanging="510"/>
      <w:outlineLvl w:val="2"/>
    </w:pPr>
    <w:rPr>
      <w:caps/>
      <w:sz w:val="18"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96C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96C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96C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796C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  <w:ind w:left="-1418" w:right="-1247"/>
      <w:jc w:val="center"/>
    </w:pPr>
    <w:rPr>
      <w:noProof/>
      <w:spacing w:val="14"/>
      <w:sz w:val="18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8863C2"/>
    <w:rPr>
      <w:noProof/>
      <w:spacing w:val="14"/>
      <w:sz w:val="18"/>
      <w:szCs w:val="18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976163"/>
    <w:pPr>
      <w:tabs>
        <w:tab w:val="right" w:pos="8364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163"/>
    <w:rPr>
      <w:spacing w:val="12"/>
      <w:sz w:val="21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F4BB1"/>
    <w:rPr>
      <w:rFonts w:asciiTheme="majorHAnsi" w:eastAsiaTheme="majorEastAsia" w:hAnsiTheme="majorHAnsi" w:cstheme="majorBidi"/>
      <w:bCs/>
      <w:caps/>
      <w:spacing w:val="12"/>
      <w:sz w:val="2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75BB"/>
    <w:rPr>
      <w:caps/>
      <w:spacing w:val="12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BA5EAE"/>
    <w:pPr>
      <w:spacing w:line="380" w:lineRule="atLeast"/>
      <w:contextualSpacing/>
      <w:jc w:val="center"/>
    </w:pPr>
    <w:rPr>
      <w:rFonts w:asciiTheme="majorHAnsi" w:eastAsiaTheme="majorEastAsia" w:hAnsiTheme="majorHAnsi" w:cstheme="majorBidi"/>
      <w:caps/>
      <w:spacing w:val="27"/>
      <w:kern w:val="28"/>
      <w:sz w:val="30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BA5EAE"/>
    <w:rPr>
      <w:rFonts w:asciiTheme="majorHAnsi" w:eastAsiaTheme="majorEastAsia" w:hAnsiTheme="majorHAnsi" w:cstheme="majorBidi"/>
      <w:caps/>
      <w:spacing w:val="27"/>
      <w:kern w:val="28"/>
      <w:sz w:val="30"/>
      <w:szCs w:val="52"/>
      <w:u w:val="single"/>
    </w:rPr>
  </w:style>
  <w:style w:type="paragraph" w:customStyle="1" w:styleId="Brieftitel">
    <w:name w:val="Brieftitel"/>
    <w:basedOn w:val="Standard"/>
    <w:link w:val="BrieftitelZchn"/>
    <w:uiPriority w:val="1"/>
    <w:rsid w:val="00730C5F"/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"/>
    <w:rsid w:val="00730C5F"/>
    <w:rPr>
      <w:rFonts w:asciiTheme="majorHAnsi" w:hAnsiTheme="majorHAnsi"/>
      <w:spacing w:val="12"/>
      <w:sz w:val="2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C1CE1"/>
    <w:rPr>
      <w:caps/>
      <w:spacing w:val="13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96C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96C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6C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6C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4F4BB1"/>
    <w:pPr>
      <w:numPr>
        <w:numId w:val="39"/>
      </w:numPr>
    </w:pPr>
  </w:style>
  <w:style w:type="paragraph" w:customStyle="1" w:styleId="Traktandum-Text">
    <w:name w:val="Traktandum-Text"/>
    <w:basedOn w:val="Aufzhlung"/>
    <w:uiPriority w:val="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7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rsid w:val="0032330D"/>
    <w:rPr>
      <w:vanish/>
      <w:color w:val="A6A6A6" w:themeColor="background1" w:themeShade="A6"/>
      <w:sz w:val="18"/>
      <w:szCs w:val="18"/>
    </w:rPr>
  </w:style>
  <w:style w:type="paragraph" w:customStyle="1" w:styleId="Seitenzahlfolgeseite">
    <w:name w:val="Seitenzahl folgeseite"/>
    <w:basedOn w:val="Kopfzeile"/>
    <w:rsid w:val="00084DC1"/>
    <w:pPr>
      <w:spacing w:before="2460" w:after="26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863C2"/>
    <w:pPr>
      <w:spacing w:after="0" w:line="220" w:lineRule="atLeast"/>
      <w:jc w:val="center"/>
    </w:pPr>
    <w:rPr>
      <w:sz w:val="17"/>
      <w:szCs w:val="17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63C2"/>
    <w:rPr>
      <w:spacing w:val="12"/>
      <w:sz w:val="17"/>
      <w:szCs w:val="17"/>
    </w:rPr>
  </w:style>
  <w:style w:type="paragraph" w:customStyle="1" w:styleId="ProtokollAbschluss">
    <w:name w:val="Protokoll Abschluss"/>
    <w:basedOn w:val="Standard"/>
    <w:rsid w:val="009F2267"/>
    <w:rPr>
      <w:sz w:val="18"/>
      <w:szCs w:val="18"/>
    </w:rPr>
  </w:style>
  <w:style w:type="paragraph" w:customStyle="1" w:styleId="Hinweistext">
    <w:name w:val="Hinweistext"/>
    <w:basedOn w:val="Standard"/>
    <w:uiPriority w:val="8"/>
    <w:qFormat/>
    <w:rsid w:val="00AC1CE1"/>
    <w:pPr>
      <w:spacing w:after="0" w:line="200" w:lineRule="atLeast"/>
    </w:pPr>
    <w:rPr>
      <w:sz w:val="15"/>
      <w:szCs w:val="15"/>
    </w:rPr>
  </w:style>
  <w:style w:type="paragraph" w:styleId="KeinLeerraum">
    <w:name w:val="No Spacing"/>
    <w:uiPriority w:val="1"/>
    <w:qFormat/>
    <w:rsid w:val="008863C2"/>
    <w:pPr>
      <w:spacing w:after="0" w:line="260" w:lineRule="atLeast"/>
    </w:pPr>
    <w:rPr>
      <w:spacing w:val="12"/>
      <w:sz w:val="21"/>
    </w:rPr>
  </w:style>
  <w:style w:type="paragraph" w:customStyle="1" w:styleId="KopfzeileSeite1">
    <w:name w:val="Kopfzeile Seite 1"/>
    <w:basedOn w:val="Kopfzeile"/>
    <w:rsid w:val="008C6254"/>
    <w:pPr>
      <w:spacing w:after="2400"/>
    </w:pPr>
  </w:style>
  <w:style w:type="paragraph" w:customStyle="1" w:styleId="UntertitelStatuten">
    <w:name w:val="Untertitel_Statuten"/>
    <w:basedOn w:val="Standard"/>
    <w:uiPriority w:val="99"/>
    <w:rsid w:val="00621838"/>
    <w:pPr>
      <w:autoSpaceDE w:val="0"/>
      <w:autoSpaceDN w:val="0"/>
      <w:adjustRightInd w:val="0"/>
      <w:spacing w:after="0"/>
      <w:textAlignment w:val="center"/>
    </w:pPr>
    <w:rPr>
      <w:rFonts w:ascii="LetterGothicTextOffcPro-Light" w:hAnsi="LetterGothicTextOffcPro-Light" w:cs="LetterGothicTextOffcPro-Light"/>
      <w:caps/>
      <w:color w:val="000000"/>
      <w:spacing w:val="23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n\Original-Daten\8_B&#252;roorganisation\Vorlagen%20und%20Templates\HMV-Wohnungsmietvertra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GENO">
      <a:majorFont>
        <a:latin typeface="Letter Gothic Text Offc Pro Lt"/>
        <a:ea typeface=""/>
        <a:cs typeface=""/>
      </a:majorFont>
      <a:minorFont>
        <a:latin typeface="Letter Gothic Text Offc Pro L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5663-554B-4CE6-AF23-008E2E54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HMV-Wohnungsmietvertrag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Simone</cp:lastModifiedBy>
  <cp:revision>2</cp:revision>
  <cp:lastPrinted>2015-05-27T07:00:00Z</cp:lastPrinted>
  <dcterms:created xsi:type="dcterms:W3CDTF">2023-01-03T14:29:00Z</dcterms:created>
  <dcterms:modified xsi:type="dcterms:W3CDTF">2023-04-18T16:59:00Z</dcterms:modified>
</cp:coreProperties>
</file>